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6B" w:rsidRDefault="004A393C">
      <w:pPr>
        <w:pStyle w:val="1"/>
        <w:widowControl/>
        <w:spacing w:line="450" w:lineRule="atLeast"/>
        <w:jc w:val="center"/>
        <w:rPr>
          <w:rFonts w:hint="default"/>
          <w:sz w:val="36"/>
          <w:szCs w:val="36"/>
        </w:rPr>
      </w:pPr>
      <w:r>
        <w:rPr>
          <w:sz w:val="36"/>
          <w:szCs w:val="36"/>
        </w:rPr>
        <w:t>广西北部湾宏亚建设管理有限公司关于</w:t>
      </w:r>
      <w:r w:rsidR="006E3C45" w:rsidRPr="006E3C45">
        <w:rPr>
          <w:sz w:val="36"/>
          <w:szCs w:val="36"/>
        </w:rPr>
        <w:t>南宁师范大学武鸣校区教师教育综合训练中心建设项目采购C分标</w:t>
      </w:r>
      <w:r>
        <w:rPr>
          <w:sz w:val="36"/>
          <w:szCs w:val="36"/>
        </w:rPr>
        <w:t>（</w:t>
      </w:r>
      <w:r w:rsidR="006E3C45">
        <w:rPr>
          <w:sz w:val="36"/>
          <w:szCs w:val="36"/>
        </w:rPr>
        <w:t>GXZC2020-G1-004144-HYJS</w:t>
      </w:r>
      <w:r>
        <w:rPr>
          <w:sz w:val="36"/>
          <w:szCs w:val="36"/>
        </w:rPr>
        <w:t>）预公示</w:t>
      </w:r>
    </w:p>
    <w:p w:rsidR="003E4B6B" w:rsidRDefault="004A393C">
      <w:pPr>
        <w:pStyle w:val="a3"/>
        <w:widowControl/>
        <w:spacing w:before="375" w:line="240" w:lineRule="atLeast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各有关供应商：</w:t>
      </w:r>
      <w:bookmarkStart w:id="0" w:name="_GoBack"/>
      <w:bookmarkEnd w:id="0"/>
    </w:p>
    <w:p w:rsidR="003E4B6B" w:rsidRDefault="004A393C">
      <w:pPr>
        <w:pStyle w:val="a3"/>
        <w:widowControl/>
        <w:spacing w:before="375" w:line="360" w:lineRule="auto"/>
        <w:ind w:firstLine="555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我公司受</w:t>
      </w:r>
      <w:r w:rsidR="00493A65" w:rsidRPr="00493A65">
        <w:rPr>
          <w:rFonts w:ascii="宋体" w:eastAsia="宋体" w:hAnsi="宋体" w:cs="宋体" w:hint="eastAsia"/>
          <w:color w:val="000000"/>
          <w:shd w:val="clear" w:color="auto" w:fill="FFFFFF"/>
        </w:rPr>
        <w:t>南宁师范大学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委托，拟对</w:t>
      </w:r>
      <w:r w:rsidR="006E3C45">
        <w:rPr>
          <w:rFonts w:ascii="宋体" w:eastAsia="宋体" w:hAnsi="宋体" w:cs="宋体" w:hint="eastAsia"/>
          <w:color w:val="000000"/>
          <w:shd w:val="clear" w:color="auto" w:fill="FFFFFF"/>
        </w:rPr>
        <w:t>南宁师范大学武鸣校区教师教育综合训练中心建设项目采购C分标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（</w:t>
      </w:r>
      <w:r w:rsidR="006E3C45">
        <w:rPr>
          <w:rFonts w:ascii="SimSun" w:eastAsia="SimSun" w:hAnsi="SimSun" w:cs="SimSun"/>
          <w:color w:val="000000"/>
          <w:shd w:val="clear" w:color="auto" w:fill="FFFFFF"/>
        </w:rPr>
        <w:t>GXZC2020-G1-004144-HYJS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）进行公开招标采购，为保障各政府采购当事人的合法权益，现对本项目的供应商资格条件要求、服务内容及要求、评标办法及评分标准等内容予以预公示。各有关供应商、专业人员等若认为本项目上述要求存在唯一性或排他性等问题，请于2020年</w:t>
      </w:r>
      <w:r w:rsidR="006E3C45">
        <w:rPr>
          <w:rFonts w:ascii="SimSun" w:hAnsi="SimSun" w:cs="SimSun" w:hint="eastAsia"/>
          <w:color w:val="000000"/>
          <w:shd w:val="clear" w:color="auto" w:fill="FFFFFF"/>
        </w:rPr>
        <w:t>10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月</w:t>
      </w:r>
      <w:r w:rsidR="00420148">
        <w:rPr>
          <w:rFonts w:ascii="SimSun" w:hAnsi="SimSun" w:cs="SimSun" w:hint="eastAsia"/>
          <w:color w:val="000000"/>
          <w:shd w:val="clear" w:color="auto" w:fill="FFFFFF"/>
        </w:rPr>
        <w:t>2</w:t>
      </w:r>
      <w:r w:rsidR="006E3C45">
        <w:rPr>
          <w:rFonts w:ascii="SimSun" w:hAnsi="SimSun" w:cs="SimSun" w:hint="eastAsia"/>
          <w:color w:val="000000"/>
          <w:shd w:val="clear" w:color="auto" w:fill="FFFFFF"/>
        </w:rPr>
        <w:t>2</w:t>
      </w:r>
      <w:r>
        <w:rPr>
          <w:rFonts w:ascii="SimSun" w:eastAsia="SimSun" w:hAnsi="SimSun" w:cs="SimSun" w:hint="eastAsia"/>
          <w:color w:val="000000"/>
          <w:shd w:val="clear" w:color="auto" w:fill="FFFFFF"/>
        </w:rPr>
        <w:t>日17时前以书面形式(意见函须加盖公章)向我公司反映，以便我公司完善采购文件。如供应商需提交意见函，请携带企业营业执照（或事业单位法人证书）副本复印件（加盖公章，一份）、经办人身份证原件及复印件（加盖公章，一份）提交意见函原件。意见函应注明联系人和联系方式。专业人员个人请提交意见签名，并附身份证、职称等复印件。</w:t>
      </w:r>
    </w:p>
    <w:p w:rsidR="003E4B6B" w:rsidRDefault="004A393C">
      <w:pPr>
        <w:pStyle w:val="a3"/>
        <w:widowControl/>
        <w:spacing w:before="375" w:line="360" w:lineRule="auto"/>
        <w:ind w:firstLine="555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 xml:space="preserve">对各有关供应商、专业人员等逾期送达、匿名送达以及其他不符合上述条件的意见函件我公司不予受理。  </w:t>
      </w:r>
    </w:p>
    <w:p w:rsidR="003E4B6B" w:rsidRDefault="004A393C">
      <w:pPr>
        <w:pStyle w:val="a3"/>
        <w:widowControl/>
        <w:spacing w:before="375" w:line="360" w:lineRule="auto"/>
        <w:ind w:firstLine="555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地址：南宁市高新区科园大道东四路7号远信大厦2517室</w:t>
      </w:r>
    </w:p>
    <w:p w:rsidR="003E4B6B" w:rsidRDefault="004A393C">
      <w:pPr>
        <w:pStyle w:val="a3"/>
        <w:widowControl/>
        <w:spacing w:before="375" w:line="360" w:lineRule="auto"/>
        <w:ind w:firstLine="555"/>
        <w:rPr>
          <w:rFonts w:ascii="SimSun" w:eastAsia="SimSun" w:hAnsi="SimSun" w:cs="SimSun"/>
          <w:color w:val="000000"/>
          <w:shd w:val="clear" w:color="auto" w:fill="FFFFFF"/>
        </w:rPr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联系电话：0771-5670712</w:t>
      </w:r>
    </w:p>
    <w:p w:rsidR="003E4B6B" w:rsidRPr="004A393C" w:rsidRDefault="004A393C" w:rsidP="004A393C">
      <w:pPr>
        <w:pStyle w:val="a3"/>
        <w:widowControl/>
        <w:spacing w:before="375" w:line="360" w:lineRule="auto"/>
        <w:ind w:firstLine="555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联系人：卢小玲</w:t>
      </w:r>
    </w:p>
    <w:p w:rsidR="003E4B6B" w:rsidRDefault="004A393C">
      <w:pPr>
        <w:pStyle w:val="a3"/>
        <w:widowControl/>
        <w:spacing w:before="375" w:line="360" w:lineRule="auto"/>
        <w:jc w:val="right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广西北部湾宏亚建设管理有限公司</w:t>
      </w:r>
    </w:p>
    <w:p w:rsidR="003E4B6B" w:rsidRDefault="00493A65">
      <w:pPr>
        <w:pStyle w:val="a3"/>
        <w:widowControl/>
        <w:spacing w:before="375" w:line="240" w:lineRule="atLeast"/>
        <w:ind w:right="555" w:firstLine="435"/>
        <w:jc w:val="right"/>
      </w:pPr>
      <w:r>
        <w:rPr>
          <w:rFonts w:ascii="SimSun" w:eastAsia="SimSun" w:hAnsi="SimSun" w:cs="SimSun" w:hint="eastAsia"/>
          <w:color w:val="000000"/>
          <w:shd w:val="clear" w:color="auto" w:fill="FFFFFF"/>
        </w:rPr>
        <w:t>20</w:t>
      </w:r>
      <w:r>
        <w:rPr>
          <w:rFonts w:ascii="SimSun" w:hAnsi="SimSun" w:cs="SimSun" w:hint="eastAsia"/>
          <w:color w:val="000000"/>
          <w:shd w:val="clear" w:color="auto" w:fill="FFFFFF"/>
        </w:rPr>
        <w:t>20</w:t>
      </w:r>
      <w:r w:rsidR="004A393C">
        <w:rPr>
          <w:rFonts w:ascii="SimSun" w:eastAsia="SimSun" w:hAnsi="SimSun" w:cs="SimSun" w:hint="eastAsia"/>
          <w:color w:val="000000"/>
          <w:shd w:val="clear" w:color="auto" w:fill="FFFFFF"/>
        </w:rPr>
        <w:t>年</w:t>
      </w:r>
      <w:r w:rsidR="006E3C45">
        <w:rPr>
          <w:rFonts w:ascii="SimSun" w:hAnsi="SimSun" w:cs="SimSun" w:hint="eastAsia"/>
          <w:color w:val="000000"/>
          <w:shd w:val="clear" w:color="auto" w:fill="FFFFFF"/>
        </w:rPr>
        <w:t>10</w:t>
      </w:r>
      <w:r w:rsidR="004A393C">
        <w:rPr>
          <w:rFonts w:ascii="SimSun" w:eastAsia="SimSun" w:hAnsi="SimSun" w:cs="SimSun" w:hint="eastAsia"/>
          <w:color w:val="000000"/>
          <w:shd w:val="clear" w:color="auto" w:fill="FFFFFF"/>
        </w:rPr>
        <w:t>月</w:t>
      </w:r>
      <w:r w:rsidR="00420148">
        <w:rPr>
          <w:rFonts w:ascii="SimSun" w:hAnsi="SimSun" w:cs="SimSun" w:hint="eastAsia"/>
          <w:color w:val="000000"/>
          <w:shd w:val="clear" w:color="auto" w:fill="FFFFFF"/>
        </w:rPr>
        <w:t>1</w:t>
      </w:r>
      <w:r w:rsidR="006E3C45">
        <w:rPr>
          <w:rFonts w:ascii="SimSun" w:hAnsi="SimSun" w:cs="SimSun" w:hint="eastAsia"/>
          <w:color w:val="000000"/>
          <w:shd w:val="clear" w:color="auto" w:fill="FFFFFF"/>
        </w:rPr>
        <w:t>9</w:t>
      </w:r>
      <w:r w:rsidR="004A393C">
        <w:rPr>
          <w:rFonts w:ascii="SimSun" w:eastAsia="SimSun" w:hAnsi="SimSun" w:cs="SimSun" w:hint="eastAsia"/>
          <w:color w:val="000000"/>
          <w:shd w:val="clear" w:color="auto" w:fill="FFFFFF"/>
        </w:rPr>
        <w:t>日</w:t>
      </w:r>
    </w:p>
    <w:sectPr w:rsidR="003E4B6B" w:rsidSect="003E4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F33" w:rsidRDefault="001D5F33" w:rsidP="001C52C9">
      <w:r>
        <w:separator/>
      </w:r>
    </w:p>
  </w:endnote>
  <w:endnote w:type="continuationSeparator" w:id="0">
    <w:p w:rsidR="001D5F33" w:rsidRDefault="001D5F33" w:rsidP="001C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F33" w:rsidRDefault="001D5F33" w:rsidP="001C52C9">
      <w:r>
        <w:separator/>
      </w:r>
    </w:p>
  </w:footnote>
  <w:footnote w:type="continuationSeparator" w:id="0">
    <w:p w:rsidR="001D5F33" w:rsidRDefault="001D5F33" w:rsidP="001C5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2D0B6E"/>
    <w:rsid w:val="00045637"/>
    <w:rsid w:val="001C52C9"/>
    <w:rsid w:val="001D5F33"/>
    <w:rsid w:val="00363315"/>
    <w:rsid w:val="003E4B6B"/>
    <w:rsid w:val="00420148"/>
    <w:rsid w:val="00493A65"/>
    <w:rsid w:val="004A393C"/>
    <w:rsid w:val="0059391C"/>
    <w:rsid w:val="006E3C45"/>
    <w:rsid w:val="00AD2366"/>
    <w:rsid w:val="00C655EC"/>
    <w:rsid w:val="172D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B6B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E4B6B"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4B6B"/>
    <w:pPr>
      <w:spacing w:before="75" w:after="75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3E4B6B"/>
    <w:rPr>
      <w:color w:val="000000"/>
      <w:u w:val="none"/>
    </w:rPr>
  </w:style>
  <w:style w:type="character" w:styleId="a5">
    <w:name w:val="Hyperlink"/>
    <w:basedOn w:val="a0"/>
    <w:rsid w:val="003E4B6B"/>
    <w:rPr>
      <w:color w:val="000000"/>
      <w:u w:val="none"/>
    </w:rPr>
  </w:style>
  <w:style w:type="character" w:styleId="HTML">
    <w:name w:val="HTML Code"/>
    <w:basedOn w:val="a0"/>
    <w:rsid w:val="003E4B6B"/>
    <w:rPr>
      <w:rFonts w:ascii="Courier New" w:hAnsi="Courier New"/>
      <w:sz w:val="20"/>
      <w:bdr w:val="none" w:sz="0" w:space="0" w:color="auto"/>
    </w:rPr>
  </w:style>
  <w:style w:type="paragraph" w:styleId="a6">
    <w:name w:val="header"/>
    <w:basedOn w:val="a"/>
    <w:link w:val="Char"/>
    <w:rsid w:val="001C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C52C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C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C52C9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Administrator</cp:lastModifiedBy>
  <cp:revision>5</cp:revision>
  <dcterms:created xsi:type="dcterms:W3CDTF">2020-03-25T01:33:00Z</dcterms:created>
  <dcterms:modified xsi:type="dcterms:W3CDTF">2020-10-19T07:05:00Z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